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2" w:tblpY="301"/>
        <w:tblW w:w="1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25"/>
        <w:gridCol w:w="101"/>
        <w:gridCol w:w="4258"/>
      </w:tblGrid>
      <w:tr w:rsidR="00AE2EF2" w:rsidRPr="00AE2EF2" w:rsidTr="00AE2EF2">
        <w:trPr>
          <w:trHeight w:val="3321"/>
        </w:trPr>
        <w:tc>
          <w:tcPr>
            <w:tcW w:w="20" w:type="dxa"/>
          </w:tcPr>
          <w:p w:rsidR="00B20456" w:rsidRPr="00AE2EF2" w:rsidRDefault="00AE2EF2" w:rsidP="00AE2EF2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AE2EF2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МБОУ «СОШ № 2 им. </w:t>
            </w:r>
            <w:proofErr w:type="spellStart"/>
            <w:r w:rsidRPr="00AE2EF2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Д.Доева</w:t>
            </w:r>
            <w:proofErr w:type="spellEnd"/>
            <w:r w:rsidRPr="00AE2EF2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 xml:space="preserve"> с. Гизель».</w:t>
            </w:r>
          </w:p>
        </w:tc>
        <w:tc>
          <w:tcPr>
            <w:tcW w:w="11184" w:type="dxa"/>
            <w:gridSpan w:val="3"/>
            <w:vMerge w:val="restart"/>
          </w:tcPr>
          <w:p w:rsidR="00B20456" w:rsidRPr="00AE2EF2" w:rsidRDefault="00AE2EF2" w:rsidP="00AE2EF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color w:val="0070C0"/>
                <w:sz w:val="96"/>
                <w:szCs w:val="96"/>
              </w:rPr>
            </w:pPr>
            <w:r w:rsidRPr="00AE2EF2">
              <w:rPr>
                <w:rFonts w:ascii="Times New Roman" w:hAnsi="Times New Roman" w:cs="Times New Roman"/>
                <w:noProof/>
                <w:color w:val="0070C0"/>
              </w:rPr>
              <w:drawing>
                <wp:inline distT="0" distB="0" distL="0" distR="0" wp14:anchorId="4AF8696C" wp14:editId="36F12010">
                  <wp:extent cx="4652211" cy="1909010"/>
                  <wp:effectExtent l="0" t="0" r="0" b="0"/>
                  <wp:docPr id="14" name="Рисунок 14" descr="C:\Users\школа2\Links\vest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2\Links\vest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817" cy="197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F2" w:rsidRPr="00AE2EF2" w:rsidTr="00AE2EF2">
        <w:trPr>
          <w:trHeight w:val="1265"/>
        </w:trPr>
        <w:tc>
          <w:tcPr>
            <w:tcW w:w="20" w:type="dxa"/>
          </w:tcPr>
          <w:p w:rsidR="00B20456" w:rsidRPr="00AE2EF2" w:rsidRDefault="00B20456" w:rsidP="00AE2EF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</w:p>
        </w:tc>
        <w:tc>
          <w:tcPr>
            <w:tcW w:w="11184" w:type="dxa"/>
            <w:gridSpan w:val="3"/>
            <w:vMerge/>
          </w:tcPr>
          <w:p w:rsidR="00B20456" w:rsidRPr="00AE2EF2" w:rsidRDefault="00B20456" w:rsidP="00AE2EF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noProof/>
                <w:color w:val="0070C0"/>
                <w:sz w:val="96"/>
                <w:szCs w:val="96"/>
              </w:rPr>
            </w:pPr>
          </w:p>
        </w:tc>
      </w:tr>
      <w:tr w:rsidR="00AE2EF2" w:rsidRPr="00AE2EF2" w:rsidTr="00AE2EF2">
        <w:trPr>
          <w:trHeight w:val="317"/>
        </w:trPr>
        <w:tc>
          <w:tcPr>
            <w:tcW w:w="20" w:type="dxa"/>
          </w:tcPr>
          <w:p w:rsidR="00B20456" w:rsidRPr="00AE2EF2" w:rsidRDefault="00B20456" w:rsidP="00AE2EF2">
            <w:pPr>
              <w:spacing w:line="240" w:lineRule="atLeas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825" w:type="dxa"/>
          </w:tcPr>
          <w:p w:rsidR="00B20456" w:rsidRPr="00AE2EF2" w:rsidRDefault="00B20456" w:rsidP="00AE2EF2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</w:rPr>
            </w:pPr>
            <w:r w:rsidRPr="00AE2EF2">
              <w:rPr>
                <w:rFonts w:ascii="Times New Roman" w:hAnsi="Times New Roman" w:cs="Times New Roman"/>
                <w:b/>
                <w:color w:val="0070C0"/>
              </w:rPr>
              <w:t>Выпуск №</w:t>
            </w:r>
            <w:r w:rsidR="00AE2EF2" w:rsidRPr="00AE2EF2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4359" w:type="dxa"/>
            <w:gridSpan w:val="2"/>
          </w:tcPr>
          <w:p w:rsidR="00B20456" w:rsidRPr="00AE2EF2" w:rsidRDefault="00B20456" w:rsidP="00AE2EF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E2EF2" w:rsidRPr="00AE2EF2" w:rsidTr="00AE2EF2">
        <w:trPr>
          <w:trHeight w:val="711"/>
        </w:trPr>
        <w:tc>
          <w:tcPr>
            <w:tcW w:w="20" w:type="dxa"/>
          </w:tcPr>
          <w:p w:rsidR="00B20456" w:rsidRPr="00AE2EF2" w:rsidRDefault="00B20456" w:rsidP="00AE2EF2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E2EF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этом выпуске:</w:t>
            </w:r>
          </w:p>
        </w:tc>
        <w:tc>
          <w:tcPr>
            <w:tcW w:w="11184" w:type="dxa"/>
            <w:gridSpan w:val="3"/>
          </w:tcPr>
          <w:p w:rsidR="00B20456" w:rsidRPr="00AE2EF2" w:rsidRDefault="00B20456" w:rsidP="00AE2EF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70C0"/>
                <w:szCs w:val="52"/>
              </w:rPr>
            </w:pPr>
          </w:p>
        </w:tc>
      </w:tr>
      <w:tr w:rsidR="00AE2EF2" w:rsidRPr="00AE2EF2" w:rsidTr="00AE2EF2">
        <w:trPr>
          <w:trHeight w:val="9251"/>
        </w:trPr>
        <w:tc>
          <w:tcPr>
            <w:tcW w:w="20" w:type="dxa"/>
          </w:tcPr>
          <w:p w:rsidR="00B20456" w:rsidRPr="00AE2EF2" w:rsidRDefault="00AE2EF2" w:rsidP="00AE2EF2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EF2">
              <w:rPr>
                <w:rFonts w:ascii="Times New Roman" w:hAnsi="Times New Roman" w:cs="Times New Roman"/>
                <w:b/>
                <w:sz w:val="32"/>
                <w:szCs w:val="32"/>
              </w:rPr>
              <w:t>Учитель перед именем твоим.</w:t>
            </w:r>
          </w:p>
          <w:p w:rsidR="00E16654" w:rsidRPr="00AE2EF2" w:rsidRDefault="00E16654" w:rsidP="00AE2EF2">
            <w:pPr>
              <w:pStyle w:val="a5"/>
              <w:spacing w:line="240" w:lineRule="atLeast"/>
              <w:ind w:left="5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EF2" w:rsidRPr="00AE2EF2" w:rsidRDefault="00AE2EF2" w:rsidP="00AE2EF2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Theme="majorHAnsi" w:hAnsiTheme="majorHAnsi"/>
                <w:b/>
                <w:sz w:val="32"/>
                <w:szCs w:val="32"/>
              </w:rPr>
            </w:pPr>
            <w:r w:rsidRPr="00AE2EF2">
              <w:rPr>
                <w:rFonts w:asciiTheme="majorHAnsi" w:hAnsiTheme="majorHAnsi"/>
                <w:b/>
                <w:sz w:val="32"/>
                <w:szCs w:val="32"/>
              </w:rPr>
              <w:t>Безопасность</w:t>
            </w:r>
          </w:p>
          <w:p w:rsidR="00AE2EF2" w:rsidRPr="00AE2EF2" w:rsidRDefault="00AE2EF2" w:rsidP="00AE2EF2">
            <w:pPr>
              <w:pStyle w:val="a5"/>
              <w:spacing w:line="240" w:lineRule="atLeast"/>
              <w:ind w:left="360" w:right="151"/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 w:rsidRPr="00AE2EF2">
              <w:rPr>
                <w:rFonts w:asciiTheme="majorHAnsi" w:hAnsiTheme="majorHAnsi"/>
                <w:b/>
                <w:sz w:val="32"/>
                <w:szCs w:val="32"/>
              </w:rPr>
              <w:t>-это все!</w:t>
            </w:r>
          </w:p>
          <w:p w:rsidR="00BC3E9A" w:rsidRPr="00AE2EF2" w:rsidRDefault="00AE2EF2" w:rsidP="00AE2EF2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EF2">
              <w:rPr>
                <w:rFonts w:asciiTheme="majorHAnsi" w:hAnsiTheme="majorHAnsi"/>
                <w:b/>
                <w:sz w:val="32"/>
                <w:szCs w:val="32"/>
              </w:rPr>
              <w:t>День добра и уважения!</w:t>
            </w:r>
          </w:p>
          <w:p w:rsidR="00B20456" w:rsidRPr="00AE2EF2" w:rsidRDefault="00B20456" w:rsidP="00AE2EF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6926" w:type="dxa"/>
            <w:gridSpan w:val="2"/>
          </w:tcPr>
          <w:p w:rsidR="00C162BD" w:rsidRPr="00AE2EF2" w:rsidRDefault="00AE2EF2" w:rsidP="00AE2EF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52"/>
                <w:szCs w:val="56"/>
              </w:rPr>
            </w:pPr>
            <w:r w:rsidRPr="00AE2EF2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44"/>
                <w:szCs w:val="56"/>
              </w:rPr>
              <w:t>Учитель перед именем твоим…</w:t>
            </w:r>
          </w:p>
          <w:p w:rsidR="00C162BD" w:rsidRPr="00AE2EF2" w:rsidRDefault="00C162BD" w:rsidP="00AE2EF2">
            <w:pPr>
              <w:rPr>
                <w:rFonts w:ascii="Times New Roman" w:eastAsia="Times New Roman" w:hAnsi="Times New Roman" w:cs="Times New Roman"/>
                <w:color w:val="0070C0"/>
                <w:sz w:val="2"/>
                <w:szCs w:val="2"/>
              </w:rPr>
            </w:pPr>
            <w:r w:rsidRPr="00AE2EF2">
              <w:rPr>
                <w:rFonts w:ascii="Times New Roman" w:eastAsia="Times New Roman" w:hAnsi="Times New Roman" w:cs="Times New Roman"/>
                <w:color w:val="0070C0"/>
                <w:sz w:val="2"/>
                <w:szCs w:val="2"/>
              </w:rPr>
              <w:t> </w:t>
            </w:r>
          </w:p>
          <w:p w:rsidR="00C162BD" w:rsidRPr="00AE2EF2" w:rsidRDefault="00C162BD" w:rsidP="00AE2EF2">
            <w:pP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  <w:p w:rsidR="00C162BD" w:rsidRPr="00AE2EF2" w:rsidRDefault="00AE2EF2" w:rsidP="00AE2EF2">
            <w:pPr>
              <w:ind w:left="132" w:firstLine="426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hAnsi="Times New Roman" w:cs="Times New Roman"/>
                <w:noProof/>
                <w:color w:val="0070C0"/>
              </w:rPr>
              <w:drawing>
                <wp:inline distT="0" distB="0" distL="0" distR="0" wp14:anchorId="53B92299" wp14:editId="00711DD4">
                  <wp:extent cx="1515979" cy="137160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81" cy="1406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2EF2" w:rsidRPr="00AE2EF2" w:rsidRDefault="00AE2EF2" w:rsidP="00AE2EF2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Первый учитель - это человек, который подарил мне первые знания и привил любовь к школе. Без такой учительницы я бы не смогла понять, зачем нужно учиться в школе и какой от этого толк. Такой человек имеет важную позицию в нашей школьной </w:t>
            </w:r>
            <w:proofErr w:type="spellStart"/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жизни</w:t>
            </w:r>
            <w:proofErr w:type="gramStart"/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.М</w:t>
            </w:r>
            <w:proofErr w:type="gramEnd"/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оя</w:t>
            </w:r>
            <w:proofErr w:type="spellEnd"/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 первая учительница </w:t>
            </w:r>
            <w:proofErr w:type="spellStart"/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Тавгазова</w:t>
            </w:r>
            <w:proofErr w:type="spellEnd"/>
            <w:r w:rsidRPr="00AE2EF2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 Лариса Дмитриевна. Когда я только пришла в 1 класс, я очень боялась и переживала. После линейки впереди нашего класса шла молодая, стройная женщина. Она привела нас в класс, рассадила по партам и объяснила, что будет учить нас до 5 класса. Так состоялось наше знакомство.</w:t>
            </w:r>
          </w:p>
          <w:p w:rsidR="00AE2EF2" w:rsidRPr="00AE2EF2" w:rsidRDefault="00AE2EF2" w:rsidP="00AE2EF2">
            <w:pPr>
              <w:widowControl w:val="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E2E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 протяжении четырёх лет Лариса </w:t>
            </w:r>
            <w:proofErr w:type="spellStart"/>
            <w:r w:rsidRPr="00AE2E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Дмиитриевна</w:t>
            </w:r>
            <w:proofErr w:type="spellEnd"/>
            <w:r w:rsidRPr="00AE2E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учила нас всему, читать, писать, считать. С ней мы узнавали окружающий мир, учились прислушиваться к природе. Я очень люблю рисовать, и учительница хвалила мои рисунки. Первый учитель-это </w:t>
            </w:r>
            <w:proofErr w:type="gramStart"/>
            <w:r w:rsidRPr="00AE2E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человек</w:t>
            </w:r>
            <w:proofErr w:type="gramEnd"/>
            <w:r w:rsidRPr="00AE2E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которому мы должны быть благодарны за все,  что он сделал.</w:t>
            </w:r>
          </w:p>
          <w:p w:rsidR="00AE2EF2" w:rsidRPr="00AE2EF2" w:rsidRDefault="00AE2EF2" w:rsidP="00AE2EF2">
            <w:pPr>
              <w:pStyle w:val="2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E2EF2">
              <w:rPr>
                <w:rFonts w:ascii="Times New Roman" w:hAnsi="Times New Roman" w:cs="Times New Roman"/>
                <w:color w:val="0070C0"/>
              </w:rPr>
              <w:t>Битарова</w:t>
            </w:r>
            <w:proofErr w:type="spellEnd"/>
            <w:r w:rsidRPr="00AE2EF2">
              <w:rPr>
                <w:rFonts w:ascii="Times New Roman" w:hAnsi="Times New Roman" w:cs="Times New Roman"/>
                <w:color w:val="0070C0"/>
              </w:rPr>
              <w:t xml:space="preserve"> Диана ученица  8 класса </w:t>
            </w:r>
          </w:p>
          <w:p w:rsidR="00AE2EF2" w:rsidRDefault="00AE2EF2" w:rsidP="00AE2EF2">
            <w:pPr>
              <w:spacing w:line="240" w:lineRule="atLeast"/>
              <w:ind w:right="158"/>
              <w:rPr>
                <w:rFonts w:ascii="Times New Roman" w:hAnsi="Times New Roman" w:cs="Times New Roman"/>
                <w:color w:val="0070C0"/>
              </w:rPr>
            </w:pPr>
          </w:p>
          <w:p w:rsidR="00B20456" w:rsidRPr="00AE2EF2" w:rsidRDefault="00AE2EF2" w:rsidP="00AE2EF2">
            <w:pPr>
              <w:spacing w:line="240" w:lineRule="atLeast"/>
              <w:ind w:right="158"/>
              <w:rPr>
                <w:rFonts w:ascii="Times New Roman" w:hAnsi="Times New Roman" w:cs="Times New Roman"/>
                <w:b/>
                <w:color w:val="0070C0"/>
              </w:rPr>
            </w:pPr>
            <w:r w:rsidRPr="00AE2EF2">
              <w:rPr>
                <w:rFonts w:ascii="Times New Roman" w:hAnsi="Times New Roman" w:cs="Times New Roman"/>
                <w:b/>
                <w:color w:val="0070C0"/>
              </w:rPr>
              <w:t xml:space="preserve">Тираж  50 экземпляров                                                                            </w:t>
            </w:r>
          </w:p>
        </w:tc>
        <w:tc>
          <w:tcPr>
            <w:tcW w:w="4258" w:type="dxa"/>
          </w:tcPr>
          <w:p w:rsidR="00C162BD" w:rsidRPr="00AE2EF2" w:rsidRDefault="00AE2EF2" w:rsidP="00AE2EF2">
            <w:pPr>
              <w:spacing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40"/>
                <w:szCs w:val="56"/>
              </w:rPr>
            </w:pPr>
            <w:r w:rsidRPr="00AE2EF2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40"/>
                <w:szCs w:val="56"/>
              </w:rPr>
              <w:t xml:space="preserve">         </w:t>
            </w:r>
            <w:r w:rsidR="00C162BD" w:rsidRPr="00AE2EF2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40"/>
                <w:szCs w:val="56"/>
              </w:rPr>
              <w:t>Встреча с сотрудником МЧС</w:t>
            </w:r>
            <w:r w:rsidR="00C162BD" w:rsidRPr="00AE2EF2">
              <w:rPr>
                <w:rFonts w:ascii="Times New Roman" w:eastAsia="Times New Roman" w:hAnsi="Times New Roman" w:cs="Times New Roman"/>
                <w:color w:val="0070C0"/>
                <w:sz w:val="2"/>
                <w:szCs w:val="2"/>
              </w:rPr>
              <w:t> </w:t>
            </w:r>
          </w:p>
          <w:p w:rsidR="00C162BD" w:rsidRPr="00AE2EF2" w:rsidRDefault="00976E5E" w:rsidP="00AE2EF2">
            <w:pPr>
              <w:ind w:firstLine="343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eastAsia="Times New Roman" w:hAnsi="Times New Roman" w:cs="Times New Roman"/>
                <w:noProof/>
                <w:color w:val="0070C0"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1" allowOverlap="1" wp14:anchorId="0E92041E" wp14:editId="12B4ABEC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1497965</wp:posOffset>
                  </wp:positionV>
                  <wp:extent cx="1412875" cy="1795145"/>
                  <wp:effectExtent l="19050" t="0" r="0" b="0"/>
                  <wp:wrapTight wrapText="bothSides">
                    <wp:wrapPolygon edited="0">
                      <wp:start x="-291" y="0"/>
                      <wp:lineTo x="-291" y="21317"/>
                      <wp:lineTo x="21551" y="21317"/>
                      <wp:lineTo x="21551" y="0"/>
                      <wp:lineTo x="-291" y="0"/>
                    </wp:wrapPolygon>
                  </wp:wrapTight>
                  <wp:docPr id="12" name="Рисунок 7" descr="https://cointellect.ru/wp-content/uploads/2021/09/img-20210908-wa0013-768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intellect.ru/wp-content/uploads/2021/09/img-20210908-wa0013-768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62BD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7</w:t>
            </w:r>
            <w:r w:rsid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сентября в МБОУ «СОШ № 2 им. </w:t>
            </w:r>
            <w:proofErr w:type="spellStart"/>
            <w:r w:rsid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Д.Доева</w:t>
            </w:r>
            <w:proofErr w:type="spellEnd"/>
            <w:r w:rsid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с. Гизель» </w:t>
            </w:r>
            <w:r w:rsidR="00C162BD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прошла беседа-инструктаж с обучающимися начальной школы на тему «Подготовка детей к действиям в условиях различного рода ЧС».</w:t>
            </w:r>
            <w:r w:rsidRPr="00AE2EF2">
              <w:rPr>
                <w:rFonts w:ascii="Times New Roman" w:hAnsi="Times New Roman" w:cs="Times New Roman"/>
                <w:noProof/>
                <w:color w:val="0070C0"/>
              </w:rPr>
              <w:t xml:space="preserve"> </w:t>
            </w:r>
          </w:p>
          <w:p w:rsidR="00C162BD" w:rsidRPr="00AE2EF2" w:rsidRDefault="00C162BD" w:rsidP="00AE2EF2">
            <w:pPr>
              <w:ind w:firstLine="343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Сотрудник МЧС </w:t>
            </w:r>
            <w:proofErr w:type="spellStart"/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Авзурагова</w:t>
            </w:r>
            <w:proofErr w:type="spellEnd"/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Д.Б. рассказала детям о факторах риска возникновения различных ЧС, о том, как себя вести в той или иной ситуации. Проинструктировала по технике безопасности и профилактических мерах возникновения ЧС. Дети отнеслись к информации серьезно, задавали вопросы, обменивались мнением.</w:t>
            </w:r>
          </w:p>
          <w:p w:rsidR="00B20456" w:rsidRPr="00AE2EF2" w:rsidRDefault="00B20456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Редактор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Танклаева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М.Ю.</w:t>
            </w:r>
            <w:bookmarkStart w:id="0" w:name="_GoBack"/>
            <w:bookmarkEnd w:id="0"/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E2EF2" w:rsidRPr="00AE2EF2" w:rsidRDefault="00AE2EF2" w:rsidP="00AE2E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557"/>
        <w:gridCol w:w="677"/>
        <w:gridCol w:w="2775"/>
        <w:gridCol w:w="1187"/>
        <w:gridCol w:w="5617"/>
      </w:tblGrid>
      <w:tr w:rsidR="00AE2EF2" w:rsidRPr="00AE2EF2" w:rsidTr="00AE2EF2">
        <w:trPr>
          <w:trHeight w:val="58"/>
        </w:trPr>
        <w:tc>
          <w:tcPr>
            <w:tcW w:w="11448" w:type="dxa"/>
            <w:gridSpan w:val="6"/>
          </w:tcPr>
          <w:p w:rsidR="00AE2EF2" w:rsidRPr="00AE2EF2" w:rsidRDefault="00AE2EF2" w:rsidP="00AE2EF2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6"/>
                <w:szCs w:val="26"/>
              </w:rPr>
            </w:pPr>
            <w:r w:rsidRPr="00AE2EF2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47BFE8D" wp14:editId="73E115AD">
                  <wp:simplePos x="0" y="0"/>
                  <wp:positionH relativeFrom="column">
                    <wp:posOffset>6945630</wp:posOffset>
                  </wp:positionH>
                  <wp:positionV relativeFrom="paragraph">
                    <wp:posOffset>175260</wp:posOffset>
                  </wp:positionV>
                  <wp:extent cx="1069975" cy="1796415"/>
                  <wp:effectExtent l="0" t="0" r="0" b="0"/>
                  <wp:wrapNone/>
                  <wp:docPr id="1" name="Рисунок 1" descr="https://ellada.ru/wp-content/uploads/2018/02/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lada.ru/wp-content/uploads/2018/02/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79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2EF2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6"/>
                <w:szCs w:val="26"/>
              </w:rPr>
              <w:t>Школьный олимп</w:t>
            </w:r>
          </w:p>
          <w:p w:rsidR="00AE2EF2" w:rsidRPr="00AE2EF2" w:rsidRDefault="00AE2EF2" w:rsidP="00AE2EF2">
            <w:pPr>
              <w:widowControl w:val="0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 районном фестивале «</w:t>
            </w:r>
            <w:proofErr w:type="gramStart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Мой</w:t>
            </w:r>
            <w:proofErr w:type="gramEnd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Коста</w:t>
            </w:r>
            <w:proofErr w:type="spellEnd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» учащиеся 8 и  9 класса заняли призовые места в номинации «Художественное слово».</w:t>
            </w:r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Меладзе</w:t>
            </w:r>
            <w:proofErr w:type="spellEnd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Олег 1 место</w:t>
            </w:r>
          </w:p>
          <w:p w:rsidR="00AE2EF2" w:rsidRPr="00AE2EF2" w:rsidRDefault="00AE2EF2" w:rsidP="00AE2EF2">
            <w:pPr>
              <w:widowControl w:val="0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В номинации «Творческая работа», обучающаяся 8 класса  </w:t>
            </w:r>
            <w:proofErr w:type="spellStart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Битарова</w:t>
            </w:r>
            <w:proofErr w:type="spellEnd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Диана</w:t>
            </w:r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н</w:t>
            </w:r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аграждена</w:t>
            </w:r>
            <w:proofErr w:type="spellEnd"/>
            <w:proofErr w:type="gramEnd"/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AE2EF2">
              <w:rPr>
                <w:rFonts w:ascii="Times New Roman" w:hAnsi="Times New Roman" w:cs="Times New Roman"/>
                <w:noProof/>
                <w:color w:val="0070C0"/>
              </w:rPr>
              <w:drawing>
                <wp:anchor distT="0" distB="0" distL="114300" distR="114300" simplePos="0" relativeHeight="251679744" behindDoc="0" locked="0" layoutInCell="1" allowOverlap="1" wp14:anchorId="0A1728BD" wp14:editId="35828B7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192405</wp:posOffset>
                  </wp:positionV>
                  <wp:extent cx="2101215" cy="1983105"/>
                  <wp:effectExtent l="0" t="0" r="0" b="0"/>
                  <wp:wrapSquare wrapText="bothSides"/>
                  <wp:docPr id="16" name="Рисунок 16" descr="C:\Users\школа2\Downloads\IMG-20211015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2\Downloads\IMG-20211015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01215" cy="198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2E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дипломом 1 степени.</w:t>
            </w:r>
          </w:p>
          <w:p w:rsidR="00976E5E" w:rsidRPr="00AE2EF2" w:rsidRDefault="00AE2EF2" w:rsidP="00AE2EF2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6"/>
                <w:szCs w:val="26"/>
              </w:rPr>
            </w:pPr>
            <w:r w:rsidRPr="00AE2EF2">
              <w:rPr>
                <w:rFonts w:ascii="Times New Roman" w:hAnsi="Times New Roman" w:cs="Times New Roman"/>
                <w:noProof/>
                <w:color w:val="0070C0"/>
              </w:rPr>
              <w:drawing>
                <wp:inline distT="0" distB="0" distL="0" distR="0" wp14:anchorId="6C2C2B0A" wp14:editId="757C194A">
                  <wp:extent cx="2422358" cy="2095643"/>
                  <wp:effectExtent l="0" t="0" r="0" b="0"/>
                  <wp:docPr id="2" name="Рисунок 2" descr="C:\Users\школа2\Downloads\20211015_10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2\Downloads\20211015_102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358" cy="20956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AE2EF2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6"/>
                <w:szCs w:val="26"/>
              </w:rPr>
              <w:t xml:space="preserve"> </w:t>
            </w:r>
          </w:p>
        </w:tc>
      </w:tr>
      <w:tr w:rsidR="00AE2EF2" w:rsidRPr="00AE2EF2" w:rsidTr="00AE2EF2">
        <w:trPr>
          <w:trHeight w:val="383"/>
        </w:trPr>
        <w:tc>
          <w:tcPr>
            <w:tcW w:w="11448" w:type="dxa"/>
            <w:gridSpan w:val="6"/>
          </w:tcPr>
          <w:p w:rsidR="00BC3E9A" w:rsidRPr="00AE2EF2" w:rsidRDefault="002B63DE" w:rsidP="002B63DE">
            <w:pPr>
              <w:spacing w:line="240" w:lineRule="atLeast"/>
              <w:jc w:val="right"/>
              <w:rPr>
                <w:rFonts w:ascii="Times New Roman" w:hAnsi="Times New Roman" w:cs="Times New Roman"/>
                <w:color w:val="0070C0"/>
                <w:sz w:val="48"/>
                <w:szCs w:val="24"/>
              </w:rPr>
            </w:pPr>
            <w:r w:rsidRPr="00AE2EF2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44"/>
                <w:szCs w:val="56"/>
              </w:rPr>
              <w:t>Международный день пожилых людей</w:t>
            </w:r>
            <w:r w:rsidRPr="00AE2EF2">
              <w:rPr>
                <w:rFonts w:ascii="Times New Roman" w:eastAsia="Times New Roman" w:hAnsi="Times New Roman" w:cs="Times New Roman"/>
                <w:color w:val="0070C0"/>
                <w:sz w:val="44"/>
                <w:szCs w:val="2"/>
              </w:rPr>
              <w:t> </w:t>
            </w:r>
          </w:p>
        </w:tc>
      </w:tr>
      <w:tr w:rsidR="00AE2EF2" w:rsidRPr="00AE2EF2" w:rsidTr="00AE2EF2">
        <w:tc>
          <w:tcPr>
            <w:tcW w:w="11448" w:type="dxa"/>
            <w:gridSpan w:val="6"/>
          </w:tcPr>
          <w:p w:rsidR="002B63DE" w:rsidRPr="00AE2EF2" w:rsidRDefault="002B63DE" w:rsidP="002B63DE">
            <w:pPr>
              <w:ind w:firstLine="284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1 октября </w:t>
            </w:r>
            <w:r w:rsidR="00AE2EF2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в  МБОУ «СОШ №2 </w:t>
            </w:r>
            <w:proofErr w:type="spellStart"/>
            <w:r w:rsidR="00AE2EF2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им.Д.Доева</w:t>
            </w:r>
            <w:proofErr w:type="spellEnd"/>
            <w:r w:rsidR="00AE2EF2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AE2EF2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с</w:t>
            </w:r>
            <w:proofErr w:type="gramStart"/>
            <w:r w:rsidR="00AE2EF2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.Г</w:t>
            </w:r>
            <w:proofErr w:type="gramEnd"/>
            <w:r w:rsidR="00AE2EF2"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изель</w:t>
            </w:r>
            <w:proofErr w:type="spellEnd"/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» прошли классные часы, посвященные  Международному Дню пожилых людей. 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 </w:t>
            </w:r>
          </w:p>
          <w:p w:rsidR="002B63DE" w:rsidRPr="00AE2EF2" w:rsidRDefault="002B63DE" w:rsidP="002B63DE">
            <w:pPr>
              <w:ind w:firstLine="284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eastAsia="Times New Roman" w:hAnsi="Times New Roman" w:cs="Times New Roman"/>
                <w:noProof/>
                <w:color w:val="0070C0"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 wp14:anchorId="34E3130F" wp14:editId="065F04F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37465</wp:posOffset>
                  </wp:positionV>
                  <wp:extent cx="1644015" cy="947420"/>
                  <wp:effectExtent l="19050" t="0" r="0" b="0"/>
                  <wp:wrapTight wrapText="bothSides">
                    <wp:wrapPolygon edited="0">
                      <wp:start x="-250" y="0"/>
                      <wp:lineTo x="-250" y="21282"/>
                      <wp:lineTo x="21525" y="21282"/>
                      <wp:lineTo x="21525" y="0"/>
                      <wp:lineTo x="-250" y="0"/>
                    </wp:wrapPolygon>
                  </wp:wrapTight>
                  <wp:docPr id="20" name="Рисунок 22" descr="Чем порадует новгородских ветеранов День пожилого человека? - 53 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Чем порадует новгородских ветеранов День пожилого человека? - 53 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Обучающиеся сделали красивые открытки и цветы из цветной бумаги и подарили их дедушкам и бабушкам. В начале классного часа  дети посмотрели презентацию и послушали рассказ, почему подобным праздникам придается большое значение, как важно оказывать внимание одиноким людям, как это </w:t>
            </w:r>
            <w:proofErr w:type="gramStart"/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здорово</w:t>
            </w:r>
            <w:proofErr w:type="gramEnd"/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 – дарить частичку своего добра. Дети вспоминали своих бабушек и дедушек, рассказывали об их порой очень нелегкой жизни, читали стихи. В конце мероприятия, с помощью организации воспитателей и родителей, дети позвонили своим бабушкам, которые жили в других городах.  Какой приятной неожиданностью и праздником стал звонок внуков и внучек!  </w:t>
            </w:r>
          </w:p>
          <w:p w:rsidR="000137F5" w:rsidRPr="00AE2EF2" w:rsidRDefault="002B63DE" w:rsidP="002B63DE">
            <w:pPr>
              <w:ind w:firstLine="284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E2EF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Хочется пожелать всем всего самого наилучшего. Мы в очередной раз убедились, что «люди пожилые – сердцем молодые»!</w:t>
            </w:r>
          </w:p>
        </w:tc>
      </w:tr>
      <w:tr w:rsidR="00AE2EF2" w:rsidRPr="00AE2EF2" w:rsidTr="00AE2EF2">
        <w:tc>
          <w:tcPr>
            <w:tcW w:w="635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557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677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775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17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E2EF2" w:rsidRPr="00AE2EF2" w:rsidTr="00AE2EF2">
        <w:tc>
          <w:tcPr>
            <w:tcW w:w="4644" w:type="dxa"/>
            <w:gridSpan w:val="4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17" w:type="dxa"/>
          </w:tcPr>
          <w:p w:rsidR="00B20456" w:rsidRPr="00AE2EF2" w:rsidRDefault="00B20456" w:rsidP="00CD19F8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21975" w:rsidRPr="00AE2EF2" w:rsidRDefault="00421975">
      <w:pPr>
        <w:rPr>
          <w:rFonts w:ascii="Times New Roman" w:hAnsi="Times New Roman" w:cs="Times New Roman"/>
          <w:color w:val="0070C0"/>
        </w:rPr>
      </w:pPr>
    </w:p>
    <w:sectPr w:rsidR="00421975" w:rsidRPr="00AE2EF2" w:rsidSect="00B0457F">
      <w:headerReference w:type="even" r:id="rId16"/>
      <w:headerReference w:type="default" r:id="rId17"/>
      <w:headerReference w:type="first" r:id="rId18"/>
      <w:pgSz w:w="11906" w:h="16838"/>
      <w:pgMar w:top="284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BA" w:rsidRDefault="006512BA">
      <w:pPr>
        <w:spacing w:after="0" w:line="240" w:lineRule="auto"/>
      </w:pPr>
      <w:r>
        <w:separator/>
      </w:r>
    </w:p>
  </w:endnote>
  <w:endnote w:type="continuationSeparator" w:id="0">
    <w:p w:rsidR="006512BA" w:rsidRDefault="0065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BA" w:rsidRDefault="006512BA">
      <w:pPr>
        <w:spacing w:after="0" w:line="240" w:lineRule="auto"/>
      </w:pPr>
      <w:r>
        <w:separator/>
      </w:r>
    </w:p>
  </w:footnote>
  <w:footnote w:type="continuationSeparator" w:id="0">
    <w:p w:rsidR="006512BA" w:rsidRDefault="0065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6" w:rsidRDefault="006512B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08938" o:spid="_x0000_s2050" type="#_x0000_t75" style="position:absolute;margin-left:0;margin-top:0;width:531.2pt;height:590.25pt;z-index:-251656192;mso-position-horizontal:center;mso-position-horizontal-relative:margin;mso-position-vertical:center;mso-position-vertical-relative:margin" o:allowincell="f">
          <v:imagedata r:id="rId1" o:title="kisspng-phoenix-firebird-tattoo-mythology-fireworks-phoenix-5a9cac8db8c0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4186"/>
      <w:docPartObj>
        <w:docPartGallery w:val="Watermarks"/>
        <w:docPartUnique/>
      </w:docPartObj>
    </w:sdtPr>
    <w:sdtEndPr/>
    <w:sdtContent>
      <w:p w:rsidR="007B1BB6" w:rsidRDefault="006512BA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15408939" o:spid="_x0000_s2051" type="#_x0000_t75" style="position:absolute;margin-left:0;margin-top:0;width:531.2pt;height:590.25pt;z-index:-251655168;mso-position-horizontal:center;mso-position-horizontal-relative:margin;mso-position-vertical:center;mso-position-vertical-relative:margin" o:allowincell="f">
              <v:imagedata r:id="rId1" o:title="kisspng-phoenix-firebird-tattoo-mythology-fireworks-phoenix-5a9cac8db8c0a6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6" w:rsidRDefault="006512B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08937" o:spid="_x0000_s2049" type="#_x0000_t75" style="position:absolute;margin-left:0;margin-top:0;width:531.2pt;height:590.25pt;z-index:-251657216;mso-position-horizontal:center;mso-position-horizontal-relative:margin;mso-position-vertical:center;mso-position-vertical-relative:margin" o:allowincell="f">
          <v:imagedata r:id="rId1" o:title="kisspng-phoenix-firebird-tattoo-mythology-fireworks-phoenix-5a9cac8db8c0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14B"/>
    <w:multiLevelType w:val="hybridMultilevel"/>
    <w:tmpl w:val="21E4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9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56"/>
    <w:rsid w:val="000137F5"/>
    <w:rsid w:val="00061621"/>
    <w:rsid w:val="000C0101"/>
    <w:rsid w:val="001B4881"/>
    <w:rsid w:val="002B63DE"/>
    <w:rsid w:val="00421975"/>
    <w:rsid w:val="004357D2"/>
    <w:rsid w:val="004D15DA"/>
    <w:rsid w:val="006512BA"/>
    <w:rsid w:val="007A7D90"/>
    <w:rsid w:val="009068BE"/>
    <w:rsid w:val="00976E5E"/>
    <w:rsid w:val="00AE2EF2"/>
    <w:rsid w:val="00B20456"/>
    <w:rsid w:val="00B83157"/>
    <w:rsid w:val="00BC3E9A"/>
    <w:rsid w:val="00C162BD"/>
    <w:rsid w:val="00E16654"/>
    <w:rsid w:val="00F54EED"/>
    <w:rsid w:val="00FC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0"/>
  </w:style>
  <w:style w:type="paragraph" w:styleId="1">
    <w:name w:val="heading 1"/>
    <w:basedOn w:val="a"/>
    <w:link w:val="10"/>
    <w:uiPriority w:val="9"/>
    <w:qFormat/>
    <w:rsid w:val="00C16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04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456"/>
  </w:style>
  <w:style w:type="paragraph" w:styleId="a8">
    <w:name w:val="Balloon Text"/>
    <w:basedOn w:val="a"/>
    <w:link w:val="a9"/>
    <w:uiPriority w:val="99"/>
    <w:semiHidden/>
    <w:unhideWhenUsed/>
    <w:rsid w:val="00B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C1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90"/>
  </w:style>
  <w:style w:type="paragraph" w:styleId="1">
    <w:name w:val="heading 1"/>
    <w:basedOn w:val="a"/>
    <w:link w:val="10"/>
    <w:uiPriority w:val="9"/>
    <w:qFormat/>
    <w:rsid w:val="00C16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04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456"/>
  </w:style>
  <w:style w:type="paragraph" w:styleId="a8">
    <w:name w:val="Balloon Text"/>
    <w:basedOn w:val="a"/>
    <w:link w:val="a9"/>
    <w:uiPriority w:val="99"/>
    <w:semiHidden/>
    <w:unhideWhenUsed/>
    <w:rsid w:val="00B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C1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349">
          <w:marLeft w:val="0"/>
          <w:marRight w:val="0"/>
          <w:marTop w:val="347"/>
          <w:marBottom w:val="34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202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251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839">
          <w:marLeft w:val="0"/>
          <w:marRight w:val="0"/>
          <w:marTop w:val="347"/>
          <w:marBottom w:val="34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720">
          <w:marLeft w:val="0"/>
          <w:marRight w:val="0"/>
          <w:marTop w:val="347"/>
          <w:marBottom w:val="34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63">
          <w:marLeft w:val="0"/>
          <w:marRight w:val="0"/>
          <w:marTop w:val="347"/>
          <w:marBottom w:val="34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lada.ru/wp-content/uploads/2018/02/123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школа2</cp:lastModifiedBy>
  <cp:revision>2</cp:revision>
  <dcterms:created xsi:type="dcterms:W3CDTF">2022-01-13T17:10:00Z</dcterms:created>
  <dcterms:modified xsi:type="dcterms:W3CDTF">2022-01-13T17:10:00Z</dcterms:modified>
</cp:coreProperties>
</file>